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E50BF" w14:textId="77777777" w:rsidR="005F7106" w:rsidRPr="0050395D" w:rsidRDefault="005F7106" w:rsidP="005F710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0395D"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4F64469B" wp14:editId="54F576E8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123440" cy="914400"/>
            <wp:effectExtent l="0" t="0" r="0" b="0"/>
            <wp:wrapSquare wrapText="bothSides"/>
            <wp:docPr id="1" name="Picture 0" descr="ConSource small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urce small logo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C9FEE" w14:textId="77777777" w:rsidR="005F7106" w:rsidRPr="0050395D" w:rsidRDefault="005F7106" w:rsidP="005F710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B70408E" w14:textId="77777777" w:rsidR="005F7106" w:rsidRPr="0050395D" w:rsidRDefault="005F7106" w:rsidP="005F710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C697249" w14:textId="77777777" w:rsidR="00951D0E" w:rsidRPr="0050395D" w:rsidRDefault="00951D0E" w:rsidP="005F710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0395D">
        <w:rPr>
          <w:rFonts w:ascii="Times New Roman" w:hAnsi="Times New Roman" w:cs="Times New Roman"/>
          <w:b/>
          <w:sz w:val="28"/>
          <w:u w:val="single"/>
        </w:rPr>
        <w:t>Reconstruction and The American Founding</w:t>
      </w:r>
    </w:p>
    <w:p w14:paraId="6452272B" w14:textId="77777777" w:rsidR="00951D0E" w:rsidRPr="0050395D" w:rsidRDefault="00951D0E" w:rsidP="00951D0E">
      <w:pPr>
        <w:rPr>
          <w:rFonts w:ascii="Times New Roman" w:hAnsi="Times New Roman" w:cs="Times New Roman"/>
        </w:rPr>
      </w:pPr>
      <w:r w:rsidRPr="0050395D">
        <w:rPr>
          <w:rFonts w:ascii="Times New Roman" w:hAnsi="Times New Roman" w:cs="Times New Roman"/>
        </w:rPr>
        <w:t xml:space="preserve">Explore through primary source documents in the </w:t>
      </w:r>
      <w:proofErr w:type="spellStart"/>
      <w:r w:rsidRPr="0050395D">
        <w:rPr>
          <w:rFonts w:ascii="Times New Roman" w:hAnsi="Times New Roman" w:cs="Times New Roman"/>
        </w:rPr>
        <w:t>ConSource</w:t>
      </w:r>
      <w:proofErr w:type="spellEnd"/>
      <w:r w:rsidRPr="0050395D">
        <w:rPr>
          <w:rFonts w:ascii="Times New Roman" w:hAnsi="Times New Roman" w:cs="Times New Roman"/>
        </w:rPr>
        <w:t xml:space="preserve"> digital library to see how the provisions of the 13</w:t>
      </w:r>
      <w:r w:rsidRPr="0050395D">
        <w:rPr>
          <w:rFonts w:ascii="Times New Roman" w:hAnsi="Times New Roman" w:cs="Times New Roman"/>
          <w:vertAlign w:val="superscript"/>
        </w:rPr>
        <w:t>th</w:t>
      </w:r>
      <w:r w:rsidRPr="0050395D">
        <w:rPr>
          <w:rFonts w:ascii="Times New Roman" w:hAnsi="Times New Roman" w:cs="Times New Roman"/>
        </w:rPr>
        <w:t>, 14</w:t>
      </w:r>
      <w:r w:rsidRPr="0050395D">
        <w:rPr>
          <w:rFonts w:ascii="Times New Roman" w:hAnsi="Times New Roman" w:cs="Times New Roman"/>
          <w:vertAlign w:val="superscript"/>
        </w:rPr>
        <w:t>th</w:t>
      </w:r>
      <w:r w:rsidRPr="0050395D">
        <w:rPr>
          <w:rFonts w:ascii="Times New Roman" w:hAnsi="Times New Roman" w:cs="Times New Roman"/>
        </w:rPr>
        <w:t>, and 15</w:t>
      </w:r>
      <w:r w:rsidRPr="0050395D">
        <w:rPr>
          <w:rFonts w:ascii="Times New Roman" w:hAnsi="Times New Roman" w:cs="Times New Roman"/>
          <w:vertAlign w:val="superscript"/>
        </w:rPr>
        <w:t>th</w:t>
      </w:r>
      <w:r w:rsidRPr="0050395D">
        <w:rPr>
          <w:rFonts w:ascii="Times New Roman" w:hAnsi="Times New Roman" w:cs="Times New Roman"/>
        </w:rPr>
        <w:t xml:space="preserve"> amendments are connected to the issues and debates discussed during the revolutionary and constitutional periods. </w:t>
      </w:r>
    </w:p>
    <w:p w14:paraId="3EB595DB" w14:textId="77777777" w:rsidR="00951D0E" w:rsidRPr="0050395D" w:rsidRDefault="00951D0E" w:rsidP="00951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0395D">
        <w:rPr>
          <w:rFonts w:ascii="Times New Roman" w:hAnsi="Times New Roman" w:cs="Times New Roman"/>
          <w:b/>
        </w:rPr>
        <w:t>13</w:t>
      </w:r>
      <w:r w:rsidRPr="0050395D">
        <w:rPr>
          <w:rFonts w:ascii="Times New Roman" w:hAnsi="Times New Roman" w:cs="Times New Roman"/>
          <w:b/>
          <w:vertAlign w:val="superscript"/>
        </w:rPr>
        <w:t>th</w:t>
      </w:r>
      <w:r w:rsidRPr="0050395D">
        <w:rPr>
          <w:rFonts w:ascii="Times New Roman" w:hAnsi="Times New Roman" w:cs="Times New Roman"/>
          <w:b/>
        </w:rPr>
        <w:t xml:space="preserve"> Amendment</w:t>
      </w:r>
    </w:p>
    <w:p w14:paraId="5742C85A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6" w:history="1">
        <w:r w:rsidR="00951D0E" w:rsidRPr="0050395D">
          <w:rPr>
            <w:rStyle w:val="Hyperlink"/>
            <w:rFonts w:ascii="Times New Roman" w:hAnsi="Times New Roman" w:cs="Times New Roman"/>
          </w:rPr>
          <w:t>Abolition of Slavery Clause</w:t>
        </w:r>
      </w:hyperlink>
      <w:bookmarkStart w:id="0" w:name="_GoBack"/>
      <w:bookmarkEnd w:id="0"/>
    </w:p>
    <w:p w14:paraId="380CFDB6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7" w:history="1">
        <w:r w:rsidR="00951D0E" w:rsidRPr="0050395D">
          <w:rPr>
            <w:rStyle w:val="Hyperlink"/>
            <w:rFonts w:ascii="Times New Roman" w:hAnsi="Times New Roman" w:cs="Times New Roman"/>
          </w:rPr>
          <w:t>Slavery Enforcement Clause</w:t>
        </w:r>
      </w:hyperlink>
    </w:p>
    <w:p w14:paraId="656E00DD" w14:textId="77777777" w:rsidR="00951D0E" w:rsidRPr="0050395D" w:rsidRDefault="00951D0E" w:rsidP="00951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0395D">
        <w:rPr>
          <w:rFonts w:ascii="Times New Roman" w:hAnsi="Times New Roman" w:cs="Times New Roman"/>
          <w:b/>
        </w:rPr>
        <w:t>14</w:t>
      </w:r>
      <w:r w:rsidRPr="0050395D">
        <w:rPr>
          <w:rFonts w:ascii="Times New Roman" w:hAnsi="Times New Roman" w:cs="Times New Roman"/>
          <w:b/>
          <w:vertAlign w:val="superscript"/>
        </w:rPr>
        <w:t>th</w:t>
      </w:r>
      <w:r w:rsidRPr="0050395D">
        <w:rPr>
          <w:rFonts w:ascii="Times New Roman" w:hAnsi="Times New Roman" w:cs="Times New Roman"/>
          <w:b/>
        </w:rPr>
        <w:t xml:space="preserve"> Amendment</w:t>
      </w:r>
    </w:p>
    <w:p w14:paraId="4823FEA5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8" w:history="1">
        <w:r w:rsidR="00951D0E" w:rsidRPr="0050395D">
          <w:rPr>
            <w:rStyle w:val="Hyperlink"/>
            <w:rFonts w:ascii="Times New Roman" w:hAnsi="Times New Roman" w:cs="Times New Roman"/>
          </w:rPr>
          <w:t>Citizenship Clause</w:t>
        </w:r>
      </w:hyperlink>
    </w:p>
    <w:p w14:paraId="27ECCA0C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9" w:history="1">
        <w:r w:rsidR="00951D0E" w:rsidRPr="0050395D">
          <w:rPr>
            <w:rStyle w:val="Hyperlink"/>
            <w:rFonts w:ascii="Times New Roman" w:hAnsi="Times New Roman" w:cs="Times New Roman"/>
          </w:rPr>
          <w:t>Privileges or Immunities Clause</w:t>
        </w:r>
      </w:hyperlink>
    </w:p>
    <w:p w14:paraId="420FFA7D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10" w:history="1">
        <w:r w:rsidR="00951D0E" w:rsidRPr="0050395D">
          <w:rPr>
            <w:rStyle w:val="Hyperlink"/>
            <w:rFonts w:ascii="Times New Roman" w:hAnsi="Times New Roman" w:cs="Times New Roman"/>
          </w:rPr>
          <w:t>State Due Process Clause</w:t>
        </w:r>
      </w:hyperlink>
    </w:p>
    <w:p w14:paraId="7A0955DD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11" w:history="1">
        <w:r w:rsidR="00951D0E" w:rsidRPr="0050395D">
          <w:rPr>
            <w:rStyle w:val="Hyperlink"/>
            <w:rFonts w:ascii="Times New Roman" w:hAnsi="Times New Roman" w:cs="Times New Roman"/>
          </w:rPr>
          <w:t>State Equal Protection Clause</w:t>
        </w:r>
      </w:hyperlink>
    </w:p>
    <w:p w14:paraId="532FF1ED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12" w:history="1">
        <w:r w:rsidR="00951D0E" w:rsidRPr="0050395D">
          <w:rPr>
            <w:rStyle w:val="Hyperlink"/>
            <w:rFonts w:ascii="Times New Roman" w:hAnsi="Times New Roman" w:cs="Times New Roman"/>
          </w:rPr>
          <w:t>Apportionment of Representatives Clause</w:t>
        </w:r>
      </w:hyperlink>
    </w:p>
    <w:p w14:paraId="7160E7A3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13" w:history="1">
        <w:r w:rsidR="00951D0E" w:rsidRPr="0050395D">
          <w:rPr>
            <w:rStyle w:val="Hyperlink"/>
            <w:rFonts w:ascii="Times New Roman" w:hAnsi="Times New Roman" w:cs="Times New Roman"/>
          </w:rPr>
          <w:t>Reduction of Representation Clause</w:t>
        </w:r>
      </w:hyperlink>
    </w:p>
    <w:p w14:paraId="2DA3508D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14" w:history="1">
        <w:r w:rsidR="00951D0E" w:rsidRPr="0050395D">
          <w:rPr>
            <w:rStyle w:val="Hyperlink"/>
            <w:rFonts w:ascii="Times New Roman" w:hAnsi="Times New Roman" w:cs="Times New Roman"/>
          </w:rPr>
          <w:t>Disqualification for Rebellion Clause</w:t>
        </w:r>
      </w:hyperlink>
    </w:p>
    <w:p w14:paraId="6D560045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15" w:history="1">
        <w:r w:rsidR="00951D0E" w:rsidRPr="0050395D">
          <w:rPr>
            <w:rStyle w:val="Hyperlink"/>
            <w:rFonts w:ascii="Times New Roman" w:hAnsi="Times New Roman" w:cs="Times New Roman"/>
          </w:rPr>
          <w:t>Disability Removal Clause</w:t>
        </w:r>
      </w:hyperlink>
      <w:r w:rsidR="00951D0E" w:rsidRPr="0050395D">
        <w:rPr>
          <w:rFonts w:ascii="Times New Roman" w:hAnsi="Times New Roman" w:cs="Times New Roman"/>
        </w:rPr>
        <w:t xml:space="preserve"> </w:t>
      </w:r>
    </w:p>
    <w:p w14:paraId="1755491C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16" w:history="1">
        <w:r w:rsidR="00951D0E" w:rsidRPr="0050395D">
          <w:rPr>
            <w:rStyle w:val="Hyperlink"/>
            <w:rFonts w:ascii="Times New Roman" w:hAnsi="Times New Roman" w:cs="Times New Roman"/>
          </w:rPr>
          <w:t>Validity of Debts Clause</w:t>
        </w:r>
      </w:hyperlink>
    </w:p>
    <w:p w14:paraId="3DE27C55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17" w:history="1">
        <w:r w:rsidR="00951D0E" w:rsidRPr="0050395D">
          <w:rPr>
            <w:rStyle w:val="Hyperlink"/>
            <w:rFonts w:ascii="Times New Roman" w:hAnsi="Times New Roman" w:cs="Times New Roman"/>
          </w:rPr>
          <w:t>Enforcement Clause</w:t>
        </w:r>
      </w:hyperlink>
    </w:p>
    <w:p w14:paraId="34C89575" w14:textId="77777777" w:rsidR="00951D0E" w:rsidRPr="0050395D" w:rsidRDefault="00951D0E" w:rsidP="00951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0395D">
        <w:rPr>
          <w:rFonts w:ascii="Times New Roman" w:hAnsi="Times New Roman" w:cs="Times New Roman"/>
          <w:b/>
        </w:rPr>
        <w:t>15</w:t>
      </w:r>
      <w:r w:rsidRPr="0050395D">
        <w:rPr>
          <w:rFonts w:ascii="Times New Roman" w:hAnsi="Times New Roman" w:cs="Times New Roman"/>
          <w:b/>
          <w:vertAlign w:val="superscript"/>
        </w:rPr>
        <w:t>th</w:t>
      </w:r>
      <w:r w:rsidRPr="0050395D">
        <w:rPr>
          <w:rFonts w:ascii="Times New Roman" w:hAnsi="Times New Roman" w:cs="Times New Roman"/>
          <w:b/>
        </w:rPr>
        <w:t xml:space="preserve"> Amendment</w:t>
      </w:r>
    </w:p>
    <w:p w14:paraId="0E1A7569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18" w:history="1">
        <w:r w:rsidR="00951D0E" w:rsidRPr="0050395D">
          <w:rPr>
            <w:rStyle w:val="Hyperlink"/>
            <w:rFonts w:ascii="Times New Roman" w:hAnsi="Times New Roman" w:cs="Times New Roman"/>
          </w:rPr>
          <w:t>Voting Rights Protection Clause</w:t>
        </w:r>
      </w:hyperlink>
    </w:p>
    <w:p w14:paraId="2816F0B2" w14:textId="77777777" w:rsidR="00951D0E" w:rsidRPr="0050395D" w:rsidRDefault="0050395D" w:rsidP="00951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hyperlink r:id="rId19" w:history="1">
        <w:r w:rsidR="00951D0E" w:rsidRPr="0050395D">
          <w:rPr>
            <w:rStyle w:val="Hyperlink"/>
            <w:rFonts w:ascii="Times New Roman" w:hAnsi="Times New Roman" w:cs="Times New Roman"/>
          </w:rPr>
          <w:t>Enforcement Clause</w:t>
        </w:r>
      </w:hyperlink>
    </w:p>
    <w:p w14:paraId="131CB54F" w14:textId="77777777" w:rsidR="001706A6" w:rsidRPr="0050395D" w:rsidRDefault="0050395D">
      <w:pPr>
        <w:rPr>
          <w:rFonts w:ascii="Times New Roman" w:hAnsi="Times New Roman" w:cs="Times New Roman"/>
        </w:rPr>
      </w:pPr>
    </w:p>
    <w:sectPr w:rsidR="001706A6" w:rsidRPr="0050395D" w:rsidSect="00505802">
      <w:pgSz w:w="12240" w:h="15840"/>
      <w:pgMar w:top="1440" w:right="1440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B6C5E"/>
    <w:multiLevelType w:val="hybridMultilevel"/>
    <w:tmpl w:val="4C6AC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51D0E"/>
    <w:rsid w:val="00405194"/>
    <w:rsid w:val="0050395D"/>
    <w:rsid w:val="005F7106"/>
    <w:rsid w:val="00951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2A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1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nsource.org/library/?type=&amp;topics=privileges-or-immunities-clause&amp;collections=&amp;deep=&amp;sort=dat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consource.org/library/?type=&amp;topics=state-due-process-clause&amp;collections=&amp;deep=&amp;sort=date" TargetMode="External"/><Relationship Id="rId11" Type="http://schemas.openxmlformats.org/officeDocument/2006/relationships/hyperlink" Target="http://consource.org/library/?type=&amp;topics=state-equal-protection-clause&amp;collections=&amp;deep=&amp;sort=date" TargetMode="External"/><Relationship Id="rId12" Type="http://schemas.openxmlformats.org/officeDocument/2006/relationships/hyperlink" Target="http://consource.org/library/?type=&amp;topics=apportionment-of-representatives-clause&amp;collections=&amp;deep=&amp;sort=date" TargetMode="External"/><Relationship Id="rId13" Type="http://schemas.openxmlformats.org/officeDocument/2006/relationships/hyperlink" Target="http://consource.org/library/?type=&amp;topics=reduction-of-representation-clause&amp;collections=&amp;deep=&amp;sort=date" TargetMode="External"/><Relationship Id="rId14" Type="http://schemas.openxmlformats.org/officeDocument/2006/relationships/hyperlink" Target="http://consource.org/library/?type=&amp;topics=insurrection-or-rebellion-clausedisqualification-for-rebellion-clause&amp;collections=&amp;deep=&amp;sort=date" TargetMode="External"/><Relationship Id="rId15" Type="http://schemas.openxmlformats.org/officeDocument/2006/relationships/hyperlink" Target="http://consource.org/library/?type=&amp;topics=disability-removal-clause&amp;collections=&amp;deep=&amp;sort=date" TargetMode="External"/><Relationship Id="rId16" Type="http://schemas.openxmlformats.org/officeDocument/2006/relationships/hyperlink" Target="http://consource.org/library/?type=&amp;topics=validity-of-debts-clausedebts-incurred-during-rebellion-clause&amp;collections=&amp;deep=&amp;sort=date" TargetMode="External"/><Relationship Id="rId17" Type="http://schemas.openxmlformats.org/officeDocument/2006/relationships/hyperlink" Target="http://consource.org/library/?type=&amp;topics=enforcement-clause-amend-xiv&amp;collections=&amp;deep=&amp;sort=date" TargetMode="External"/><Relationship Id="rId18" Type="http://schemas.openxmlformats.org/officeDocument/2006/relationships/hyperlink" Target="http://consource.org/library/?type=&amp;topics=suffrage-race-clausevoting-rights-protection-clause&amp;collections=&amp;deep=&amp;sort=date" TargetMode="External"/><Relationship Id="rId19" Type="http://schemas.openxmlformats.org/officeDocument/2006/relationships/hyperlink" Target="http://consource.org/library/?type=&amp;topics=enforcement-clause-amend-xv&amp;collections=&amp;deep=&amp;sort=dat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onsource.org/library/?type=&amp;topics=abolition-of-slavery-clause&amp;collections=&amp;deep=&amp;sort=date" TargetMode="External"/><Relationship Id="rId7" Type="http://schemas.openxmlformats.org/officeDocument/2006/relationships/hyperlink" Target="http://consource.org/library/?type=&amp;topics=slavery-enforcement-clause&amp;collections=&amp;deep=&amp;sort=date" TargetMode="External"/><Relationship Id="rId8" Type="http://schemas.openxmlformats.org/officeDocument/2006/relationships/hyperlink" Target="http://consource.org/library/?topics=citizenship-clause&amp;type=&amp;collections=&amp;deep=&amp;sort=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2074</Characters>
  <Application>Microsoft Macintosh Word</Application>
  <DocSecurity>0</DocSecurity>
  <Lines>37</Lines>
  <Paragraphs>13</Paragraphs>
  <ScaleCrop>false</ScaleCrop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Silverbrook</dc:creator>
  <cp:keywords/>
  <cp:lastModifiedBy>David Marble</cp:lastModifiedBy>
  <cp:revision>4</cp:revision>
  <dcterms:created xsi:type="dcterms:W3CDTF">2016-02-02T21:17:00Z</dcterms:created>
  <dcterms:modified xsi:type="dcterms:W3CDTF">2016-11-28T07:26:00Z</dcterms:modified>
</cp:coreProperties>
</file>